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4"/>
        <w:gridCol w:w="1387"/>
        <w:gridCol w:w="431"/>
        <w:gridCol w:w="2035"/>
        <w:gridCol w:w="3961"/>
      </w:tblGrid>
      <w:tr w:rsidR="00CC3DAA" w:rsidTr="00B67AC1">
        <w:trPr>
          <w:trHeight w:val="840"/>
        </w:trPr>
        <w:tc>
          <w:tcPr>
            <w:tcW w:w="10818" w:type="dxa"/>
            <w:gridSpan w:val="5"/>
            <w:vAlign w:val="center"/>
          </w:tcPr>
          <w:p w:rsidR="00CC3DAA" w:rsidRPr="005A3247" w:rsidRDefault="00CC3DAA" w:rsidP="00E32046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CC3DAA" w:rsidRDefault="00CC3DAA" w:rsidP="00E32046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CC3DAA" w:rsidRPr="005A3247" w:rsidRDefault="00CC3DAA" w:rsidP="00E32046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CC3DAA" w:rsidTr="00B67AC1">
        <w:trPr>
          <w:trHeight w:val="2880"/>
        </w:trPr>
        <w:tc>
          <w:tcPr>
            <w:tcW w:w="3004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814" w:type="dxa"/>
            <w:gridSpan w:val="4"/>
          </w:tcPr>
          <w:p w:rsidR="00B67AC1" w:rsidRDefault="00B67AC1" w:rsidP="00B67AC1">
            <w:pPr>
              <w:pStyle w:val="TableParagraph"/>
              <w:jc w:val="highKashida"/>
              <w:rPr>
                <w:rFonts w:ascii="Times New Roman"/>
                <w:noProof/>
                <w:sz w:val="24"/>
                <w:lang w:val="en-IN" w:eastAsia="en-IN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t xml:space="preserve">MRS.V.VINODHINI                                               </w:t>
            </w:r>
          </w:p>
          <w:p w:rsidR="00CC3DAA" w:rsidRDefault="00B67AC1" w:rsidP="00B67AC1">
            <w:pPr>
              <w:pStyle w:val="TableParagraph"/>
              <w:jc w:val="highKashida"/>
              <w:rPr>
                <w:rFonts w:ascii="Times New Roman"/>
                <w:noProof/>
                <w:sz w:val="24"/>
                <w:lang w:val="en-IN" w:eastAsia="en-IN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t xml:space="preserve">                                                                  </w:t>
            </w:r>
            <w:r w:rsidRPr="00B67AC1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412935" cy="1440612"/>
                  <wp:effectExtent l="19050" t="0" r="0" b="0"/>
                  <wp:docPr id="7" name="Picture 3" descr="F:\IMG_20241121_112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MG_20241121_112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451" cy="1447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AC1" w:rsidRDefault="00B67AC1" w:rsidP="00E32046">
            <w:pPr>
              <w:pStyle w:val="TableParagraph"/>
              <w:jc w:val="highKashida"/>
              <w:rPr>
                <w:rFonts w:ascii="Times New Roman"/>
                <w:noProof/>
                <w:sz w:val="24"/>
                <w:lang w:val="en-IN" w:eastAsia="en-IN"/>
              </w:rPr>
            </w:pPr>
          </w:p>
          <w:p w:rsidR="00B67AC1" w:rsidRPr="00B67AC1" w:rsidRDefault="00B67AC1" w:rsidP="00B67AC1">
            <w:pPr>
              <w:pStyle w:val="TableParagraph"/>
              <w:jc w:val="highKashida"/>
              <w:rPr>
                <w:rFonts w:ascii="Times New Roman"/>
                <w:noProof/>
                <w:sz w:val="24"/>
                <w:lang w:val="en-IN" w:eastAsia="en-IN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t xml:space="preserve">                                                          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814" w:type="dxa"/>
            <w:gridSpan w:val="4"/>
          </w:tcPr>
          <w:p w:rsidR="00CC3DAA" w:rsidRDefault="00CC3DAA" w:rsidP="00E320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814" w:type="dxa"/>
            <w:gridSpan w:val="4"/>
          </w:tcPr>
          <w:p w:rsidR="00CC3DAA" w:rsidRDefault="00CC3DAA" w:rsidP="00E320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M.A., M Phil.,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814" w:type="dxa"/>
            <w:gridSpan w:val="4"/>
          </w:tcPr>
          <w:p w:rsidR="00CC3DAA" w:rsidRDefault="00CC3DAA" w:rsidP="00E320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  <w:vMerge w:val="restart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87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427" w:type="dxa"/>
            <w:gridSpan w:val="3"/>
          </w:tcPr>
          <w:p w:rsidR="00CC3DAA" w:rsidRDefault="00CC3DAA" w:rsidP="00E320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-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  <w:vMerge/>
            <w:tcBorders>
              <w:top w:val="nil"/>
            </w:tcBorders>
          </w:tcPr>
          <w:p w:rsidR="00CC3DAA" w:rsidRPr="005A3247" w:rsidRDefault="00CC3DAA" w:rsidP="00E32046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87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Mobile</w:t>
            </w:r>
          </w:p>
        </w:tc>
        <w:tc>
          <w:tcPr>
            <w:tcW w:w="6427" w:type="dxa"/>
            <w:gridSpan w:val="3"/>
          </w:tcPr>
          <w:p w:rsidR="00CC3DAA" w:rsidRDefault="00CC3DAA" w:rsidP="00E3204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9976904466</w:t>
            </w:r>
          </w:p>
        </w:tc>
      </w:tr>
      <w:tr w:rsidR="00CC3DAA" w:rsidTr="00B67AC1">
        <w:trPr>
          <w:trHeight w:val="745"/>
        </w:trPr>
        <w:tc>
          <w:tcPr>
            <w:tcW w:w="3004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814" w:type="dxa"/>
            <w:gridSpan w:val="4"/>
          </w:tcPr>
          <w:p w:rsidR="00CC3DAA" w:rsidRDefault="000E2803" w:rsidP="00E32046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hyperlink r:id="rId6" w:history="1">
              <w:r w:rsidR="00CC3DAA" w:rsidRPr="002656D6">
                <w:rPr>
                  <w:rStyle w:val="Hyperlink"/>
                  <w:b/>
                  <w:bCs/>
                  <w:w w:val="125"/>
                  <w:sz w:val="24"/>
                </w:rPr>
                <w:t>vinodhini47@gmail.com</w:t>
              </w:r>
            </w:hyperlink>
          </w:p>
          <w:p w:rsidR="00CC3DAA" w:rsidRPr="005A3247" w:rsidRDefault="00CC3DAA" w:rsidP="00E32046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vinodhiniramesh001@gmail.com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814" w:type="dxa"/>
            <w:gridSpan w:val="4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African Literature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814" w:type="dxa"/>
            <w:gridSpan w:val="4"/>
          </w:tcPr>
          <w:p w:rsidR="00CC3DAA" w:rsidRDefault="00CC3DAA" w:rsidP="00CC3DAA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UG:  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English for Competitive Examinations, History of English Literature, Fiction</w:t>
            </w:r>
          </w:p>
          <w:p w:rsidR="00CC3DAA" w:rsidRPr="005A3247" w:rsidRDefault="00CC3DAA" w:rsidP="00E32046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>PG: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-</w:t>
            </w:r>
          </w:p>
        </w:tc>
      </w:tr>
      <w:tr w:rsidR="00CC3DAA" w:rsidTr="00B67AC1">
        <w:trPr>
          <w:trHeight w:val="513"/>
        </w:trPr>
        <w:tc>
          <w:tcPr>
            <w:tcW w:w="3004" w:type="dxa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814" w:type="dxa"/>
            <w:gridSpan w:val="4"/>
          </w:tcPr>
          <w:p w:rsidR="00CC3DAA" w:rsidRDefault="00CC3DAA" w:rsidP="00E320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22.07.2024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  <w:vMerge w:val="restart"/>
            <w:vAlign w:val="center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years)</w:t>
            </w:r>
          </w:p>
        </w:tc>
        <w:tc>
          <w:tcPr>
            <w:tcW w:w="1818" w:type="dxa"/>
            <w:gridSpan w:val="2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996" w:type="dxa"/>
            <w:gridSpan w:val="2"/>
          </w:tcPr>
          <w:p w:rsidR="00CC3DAA" w:rsidRDefault="00CC3DAA" w:rsidP="00E3204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  <w:vMerge/>
            <w:tcBorders>
              <w:top w:val="nil"/>
            </w:tcBorders>
            <w:vAlign w:val="center"/>
          </w:tcPr>
          <w:p w:rsidR="00CC3DAA" w:rsidRPr="005A3247" w:rsidRDefault="00CC3DAA" w:rsidP="00E32046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996" w:type="dxa"/>
            <w:gridSpan w:val="2"/>
          </w:tcPr>
          <w:p w:rsidR="00CC3DAA" w:rsidRDefault="00CC3DAA" w:rsidP="00E320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7 months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  <w:vMerge/>
            <w:tcBorders>
              <w:top w:val="nil"/>
            </w:tcBorders>
            <w:vAlign w:val="center"/>
          </w:tcPr>
          <w:p w:rsidR="00CC3DAA" w:rsidRPr="005A3247" w:rsidRDefault="00CC3DAA" w:rsidP="00E32046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996" w:type="dxa"/>
            <w:gridSpan w:val="2"/>
          </w:tcPr>
          <w:p w:rsidR="00CC3DAA" w:rsidRDefault="00CC3DAA" w:rsidP="00E3204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CC3DAA" w:rsidTr="00B67AC1">
        <w:trPr>
          <w:trHeight w:val="515"/>
        </w:trPr>
        <w:tc>
          <w:tcPr>
            <w:tcW w:w="3004" w:type="dxa"/>
            <w:vMerge/>
            <w:tcBorders>
              <w:top w:val="nil"/>
            </w:tcBorders>
            <w:vAlign w:val="center"/>
          </w:tcPr>
          <w:p w:rsidR="00CC3DAA" w:rsidRPr="005A3247" w:rsidRDefault="00CC3DAA" w:rsidP="00E32046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CC3DAA" w:rsidRPr="005A3247" w:rsidRDefault="00CC3DAA" w:rsidP="00E32046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996" w:type="dxa"/>
            <w:gridSpan w:val="2"/>
          </w:tcPr>
          <w:p w:rsidR="00CC3DAA" w:rsidRDefault="00CC3DAA" w:rsidP="00E320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7 months</w:t>
            </w:r>
          </w:p>
        </w:tc>
      </w:tr>
      <w:tr w:rsidR="00CC3DAA" w:rsidTr="00B67AC1">
        <w:trPr>
          <w:trHeight w:val="789"/>
        </w:trPr>
        <w:tc>
          <w:tcPr>
            <w:tcW w:w="3004" w:type="dxa"/>
            <w:vAlign w:val="center"/>
          </w:tcPr>
          <w:p w:rsidR="00CC3DAA" w:rsidRPr="005A3247" w:rsidRDefault="00CC3DAA" w:rsidP="00E32046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814" w:type="dxa"/>
            <w:gridSpan w:val="4"/>
          </w:tcPr>
          <w:p w:rsidR="00CC3DAA" w:rsidRPr="005A3247" w:rsidRDefault="00CC3DAA" w:rsidP="00E320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CC3DAA" w:rsidTr="00B67AC1">
        <w:trPr>
          <w:trHeight w:val="646"/>
        </w:trPr>
        <w:tc>
          <w:tcPr>
            <w:tcW w:w="3004" w:type="dxa"/>
            <w:vAlign w:val="center"/>
          </w:tcPr>
          <w:p w:rsidR="00CC3DAA" w:rsidRPr="005A3247" w:rsidRDefault="00CC3DAA" w:rsidP="00E32046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Conference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Proceedings</w:t>
            </w:r>
          </w:p>
        </w:tc>
        <w:tc>
          <w:tcPr>
            <w:tcW w:w="7814" w:type="dxa"/>
            <w:gridSpan w:val="4"/>
          </w:tcPr>
          <w:p w:rsidR="00CC3DAA" w:rsidRPr="005A3247" w:rsidRDefault="00CC3DAA" w:rsidP="00E320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CC3DAA" w:rsidTr="00B67AC1">
        <w:trPr>
          <w:trHeight w:val="646"/>
        </w:trPr>
        <w:tc>
          <w:tcPr>
            <w:tcW w:w="3004" w:type="dxa"/>
            <w:vAlign w:val="center"/>
          </w:tcPr>
          <w:p w:rsidR="00CC3DAA" w:rsidRPr="005A3247" w:rsidRDefault="00CC3DAA" w:rsidP="00E32046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CC3DAA" w:rsidRPr="005A3247" w:rsidRDefault="00CC3DAA" w:rsidP="00E32046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814" w:type="dxa"/>
            <w:gridSpan w:val="4"/>
          </w:tcPr>
          <w:p w:rsidR="00CC3DAA" w:rsidRPr="005A3247" w:rsidRDefault="00CC3DAA" w:rsidP="00E320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CC3DAA" w:rsidTr="00B67AC1">
        <w:trPr>
          <w:trHeight w:val="646"/>
        </w:trPr>
        <w:tc>
          <w:tcPr>
            <w:tcW w:w="3004" w:type="dxa"/>
            <w:vAlign w:val="center"/>
          </w:tcPr>
          <w:p w:rsidR="00CC3DAA" w:rsidRPr="005A3247" w:rsidRDefault="00CC3DAA" w:rsidP="00E32046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Patent Published</w:t>
            </w:r>
          </w:p>
        </w:tc>
        <w:tc>
          <w:tcPr>
            <w:tcW w:w="7814" w:type="dxa"/>
            <w:gridSpan w:val="4"/>
          </w:tcPr>
          <w:p w:rsidR="00CC3DAA" w:rsidRDefault="00CC3DAA" w:rsidP="00E320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CC3DAA" w:rsidTr="00B67AC1">
        <w:trPr>
          <w:trHeight w:val="646"/>
        </w:trPr>
        <w:tc>
          <w:tcPr>
            <w:tcW w:w="3004" w:type="dxa"/>
            <w:vMerge w:val="restart"/>
            <w:vAlign w:val="center"/>
          </w:tcPr>
          <w:p w:rsidR="00CC3DAA" w:rsidRPr="005A3247" w:rsidRDefault="00CC3DAA" w:rsidP="00E32046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lastRenderedPageBreak/>
              <w:t>Research</w:t>
            </w:r>
            <w:r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CC3DAA" w:rsidRPr="005A3247" w:rsidRDefault="00CC3DAA" w:rsidP="00E32046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53" w:type="dxa"/>
            <w:gridSpan w:val="3"/>
          </w:tcPr>
          <w:p w:rsidR="00CC3DAA" w:rsidRPr="005A3247" w:rsidRDefault="00CC3DAA" w:rsidP="00E32046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961" w:type="dxa"/>
          </w:tcPr>
          <w:p w:rsidR="00CC3DAA" w:rsidRDefault="00CC3DAA" w:rsidP="00E3204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C3DAA" w:rsidTr="00B67AC1">
        <w:trPr>
          <w:trHeight w:val="646"/>
        </w:trPr>
        <w:tc>
          <w:tcPr>
            <w:tcW w:w="3004" w:type="dxa"/>
            <w:vMerge/>
          </w:tcPr>
          <w:p w:rsidR="00CC3DAA" w:rsidRDefault="00CC3DAA" w:rsidP="00E32046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53" w:type="dxa"/>
            <w:gridSpan w:val="3"/>
          </w:tcPr>
          <w:p w:rsidR="00CC3DAA" w:rsidRPr="005A3247" w:rsidRDefault="00CC3DAA" w:rsidP="00E32046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961" w:type="dxa"/>
          </w:tcPr>
          <w:p w:rsidR="00CC3DAA" w:rsidRDefault="00CC3DAA" w:rsidP="00E3204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C3DAA" w:rsidTr="00B67AC1">
        <w:trPr>
          <w:trHeight w:val="646"/>
        </w:trPr>
        <w:tc>
          <w:tcPr>
            <w:tcW w:w="3004" w:type="dxa"/>
            <w:vMerge w:val="restart"/>
            <w:vAlign w:val="center"/>
          </w:tcPr>
          <w:p w:rsidR="00CC3DAA" w:rsidRPr="005A3247" w:rsidRDefault="00CC3DAA" w:rsidP="00E32046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53" w:type="dxa"/>
            <w:gridSpan w:val="3"/>
            <w:vAlign w:val="center"/>
          </w:tcPr>
          <w:p w:rsidR="00CC3DAA" w:rsidRPr="005A3247" w:rsidRDefault="00CC3DAA" w:rsidP="00E32046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961" w:type="dxa"/>
            <w:vAlign w:val="center"/>
          </w:tcPr>
          <w:p w:rsidR="00CC3DAA" w:rsidRPr="005A3247" w:rsidRDefault="00CC3DAA" w:rsidP="00E32046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  <w:r w:rsidRPr="005A3247">
              <w:rPr>
                <w:b/>
                <w:bCs/>
                <w:color w:val="365F91" w:themeColor="accent1" w:themeShade="BF"/>
                <w:sz w:val="24"/>
              </w:rPr>
              <w:t xml:space="preserve"> </w:t>
            </w:r>
          </w:p>
        </w:tc>
      </w:tr>
      <w:tr w:rsidR="00CC3DAA" w:rsidTr="00B67AC1">
        <w:trPr>
          <w:trHeight w:val="646"/>
        </w:trPr>
        <w:tc>
          <w:tcPr>
            <w:tcW w:w="3004" w:type="dxa"/>
            <w:vMerge/>
          </w:tcPr>
          <w:p w:rsidR="00CC3DAA" w:rsidRPr="005A3247" w:rsidRDefault="00CC3DAA" w:rsidP="00E32046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</w:tc>
        <w:tc>
          <w:tcPr>
            <w:tcW w:w="3853" w:type="dxa"/>
            <w:gridSpan w:val="3"/>
          </w:tcPr>
          <w:p w:rsidR="00CC3DAA" w:rsidRDefault="00CC3DAA" w:rsidP="00E3204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61" w:type="dxa"/>
          </w:tcPr>
          <w:p w:rsidR="00CC3DAA" w:rsidRDefault="00CC3DAA" w:rsidP="00E3204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tbl>
      <w:tblPr>
        <w:tblpPr w:leftFromText="180" w:rightFromText="180" w:vertAnchor="text" w:horzAnchor="margin" w:tblpX="147" w:tblpY="226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0"/>
        <w:gridCol w:w="2191"/>
        <w:gridCol w:w="1496"/>
        <w:gridCol w:w="1198"/>
        <w:gridCol w:w="2813"/>
      </w:tblGrid>
      <w:tr w:rsidR="00CC3DAA" w:rsidTr="005519BF">
        <w:trPr>
          <w:trHeight w:val="563"/>
        </w:trPr>
        <w:tc>
          <w:tcPr>
            <w:tcW w:w="3080" w:type="dxa"/>
            <w:vAlign w:val="center"/>
          </w:tcPr>
          <w:p w:rsidR="00CC3DAA" w:rsidRPr="005A3247" w:rsidRDefault="00CC3DAA" w:rsidP="005519BF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91" w:type="dxa"/>
            <w:vAlign w:val="center"/>
          </w:tcPr>
          <w:p w:rsidR="00CC3DAA" w:rsidRPr="005A3247" w:rsidRDefault="00CC3DAA" w:rsidP="005519BF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2"/>
            <w:vAlign w:val="center"/>
          </w:tcPr>
          <w:p w:rsidR="00CC3DAA" w:rsidRPr="005A3247" w:rsidRDefault="00CC3DAA" w:rsidP="005519BF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813" w:type="dxa"/>
            <w:vAlign w:val="center"/>
          </w:tcPr>
          <w:p w:rsidR="00CC3DAA" w:rsidRPr="005A3247" w:rsidRDefault="00CC3DAA" w:rsidP="005519BF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CC3DAA" w:rsidTr="005519BF">
        <w:trPr>
          <w:trHeight w:val="550"/>
        </w:trPr>
        <w:tc>
          <w:tcPr>
            <w:tcW w:w="3080" w:type="dxa"/>
            <w:tcBorders>
              <w:top w:val="nil"/>
            </w:tcBorders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91" w:type="dxa"/>
            <w:tcBorders>
              <w:top w:val="nil"/>
            </w:tcBorders>
          </w:tcPr>
          <w:p w:rsidR="00CC3DAA" w:rsidRDefault="00CC3DAA" w:rsidP="005519BF">
            <w:pPr>
              <w:jc w:val="center"/>
              <w:rPr>
                <w:b/>
                <w:bCs/>
                <w:color w:val="984806" w:themeColor="accent6" w:themeShade="80"/>
                <w:sz w:val="2"/>
                <w:szCs w:val="2"/>
              </w:rPr>
            </w:pPr>
            <w:r>
              <w:rPr>
                <w:b/>
                <w:bCs/>
                <w:color w:val="984806" w:themeColor="accent6" w:themeShade="80"/>
                <w:sz w:val="2"/>
                <w:szCs w:val="2"/>
              </w:rPr>
              <w:t>81</w:t>
            </w:r>
          </w:p>
          <w:p w:rsidR="00CC3DAA" w:rsidRPr="00572612" w:rsidRDefault="00CC3DAA" w:rsidP="005519BF">
            <w:pPr>
              <w:rPr>
                <w:sz w:val="2"/>
                <w:szCs w:val="2"/>
              </w:rPr>
            </w:pPr>
          </w:p>
          <w:p w:rsidR="00CC3DAA" w:rsidRPr="00572612" w:rsidRDefault="00CC3DAA" w:rsidP="005519BF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</w:p>
          <w:p w:rsidR="00CC3DAA" w:rsidRPr="00572612" w:rsidRDefault="00CC3DAA" w:rsidP="005519BF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--</w:t>
            </w:r>
          </w:p>
          <w:p w:rsidR="00CC3DAA" w:rsidRPr="00572612" w:rsidRDefault="00CC3DAA" w:rsidP="005519BF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02</w:t>
            </w:r>
          </w:p>
          <w:p w:rsidR="00CC3DAA" w:rsidRPr="00572612" w:rsidRDefault="00CC3DAA" w:rsidP="005519B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F</w:t>
            </w:r>
          </w:p>
        </w:tc>
        <w:tc>
          <w:tcPr>
            <w:tcW w:w="2694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813" w:type="dxa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  <w:tcBorders>
              <w:top w:val="nil"/>
            </w:tcBorders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91" w:type="dxa"/>
          </w:tcPr>
          <w:p w:rsidR="00CC3DAA" w:rsidRPr="005A3247" w:rsidRDefault="00B67AC1" w:rsidP="005519BF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01</w:t>
            </w:r>
          </w:p>
        </w:tc>
        <w:tc>
          <w:tcPr>
            <w:tcW w:w="2694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  <w:tc>
          <w:tcPr>
            <w:tcW w:w="2813" w:type="dxa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  <w:vMerge w:val="restart"/>
            <w:vAlign w:val="center"/>
          </w:tcPr>
          <w:p w:rsidR="00CC3DAA" w:rsidRPr="005A3247" w:rsidRDefault="00CC3DAA" w:rsidP="005519BF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87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4011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  <w:vMerge/>
            <w:tcBorders>
              <w:top w:val="nil"/>
            </w:tcBorders>
            <w:vAlign w:val="center"/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04</w:t>
            </w:r>
          </w:p>
        </w:tc>
        <w:tc>
          <w:tcPr>
            <w:tcW w:w="4011" w:type="dxa"/>
            <w:gridSpan w:val="2"/>
          </w:tcPr>
          <w:p w:rsidR="00CC3DAA" w:rsidRPr="00EC57BE" w:rsidRDefault="00CC3DAA" w:rsidP="005519B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  <w:vMerge w:val="restart"/>
            <w:tcBorders>
              <w:top w:val="nil"/>
            </w:tcBorders>
            <w:vAlign w:val="center"/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</w:t>
            </w:r>
          </w:p>
        </w:tc>
        <w:tc>
          <w:tcPr>
            <w:tcW w:w="3687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4011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  <w:vMerge/>
            <w:vAlign w:val="center"/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06</w:t>
            </w:r>
          </w:p>
        </w:tc>
        <w:tc>
          <w:tcPr>
            <w:tcW w:w="4011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  <w:vMerge w:val="restart"/>
            <w:tcBorders>
              <w:top w:val="nil"/>
            </w:tcBorders>
            <w:vAlign w:val="center"/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87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4011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  <w:vMerge/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05</w:t>
            </w:r>
          </w:p>
        </w:tc>
        <w:tc>
          <w:tcPr>
            <w:tcW w:w="4011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-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698" w:type="dxa"/>
            <w:gridSpan w:val="4"/>
          </w:tcPr>
          <w:p w:rsidR="00CC3DAA" w:rsidRPr="005A3247" w:rsidRDefault="00CC3DAA" w:rsidP="005519BF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</w:tcPr>
          <w:p w:rsidR="00CC3DAA" w:rsidRPr="005A3247" w:rsidRDefault="00CC3DAA" w:rsidP="005519B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698" w:type="dxa"/>
            <w:gridSpan w:val="4"/>
          </w:tcPr>
          <w:p w:rsidR="00CC3DAA" w:rsidRPr="005A3247" w:rsidRDefault="00CC3DAA" w:rsidP="005519BF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C3DAA" w:rsidTr="005519BF">
        <w:trPr>
          <w:trHeight w:val="563"/>
        </w:trPr>
        <w:tc>
          <w:tcPr>
            <w:tcW w:w="3080" w:type="dxa"/>
          </w:tcPr>
          <w:p w:rsidR="00CC3DAA" w:rsidRPr="005A3247" w:rsidRDefault="00CC3DAA" w:rsidP="005519BF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698" w:type="dxa"/>
            <w:gridSpan w:val="4"/>
          </w:tcPr>
          <w:p w:rsidR="00CC3DAA" w:rsidRPr="005A3247" w:rsidRDefault="00CC3DAA" w:rsidP="005519BF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C3DAA" w:rsidTr="005519BF">
        <w:trPr>
          <w:trHeight w:val="477"/>
        </w:trPr>
        <w:tc>
          <w:tcPr>
            <w:tcW w:w="3080" w:type="dxa"/>
            <w:vMerge w:val="restart"/>
            <w:vAlign w:val="center"/>
          </w:tcPr>
          <w:p w:rsidR="00CC3DAA" w:rsidRPr="005A3247" w:rsidRDefault="00CC3DAA" w:rsidP="005519BF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87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4011" w:type="dxa"/>
            <w:gridSpan w:val="2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CC3DAA" w:rsidTr="005519BF">
        <w:trPr>
          <w:trHeight w:val="761"/>
        </w:trPr>
        <w:tc>
          <w:tcPr>
            <w:tcW w:w="3080" w:type="dxa"/>
            <w:vMerge/>
          </w:tcPr>
          <w:p w:rsidR="00CC3DAA" w:rsidRPr="005A3247" w:rsidRDefault="00CC3DAA" w:rsidP="005519BF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87" w:type="dxa"/>
            <w:gridSpan w:val="2"/>
          </w:tcPr>
          <w:p w:rsidR="00CC3DAA" w:rsidRPr="005A3247" w:rsidRDefault="00CC3DAA" w:rsidP="005519BF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4011" w:type="dxa"/>
            <w:gridSpan w:val="2"/>
          </w:tcPr>
          <w:p w:rsidR="00CC3DAA" w:rsidRPr="005A3247" w:rsidRDefault="00CC3DAA" w:rsidP="005519BF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C3DAA" w:rsidTr="005519BF">
        <w:trPr>
          <w:trHeight w:val="921"/>
        </w:trPr>
        <w:tc>
          <w:tcPr>
            <w:tcW w:w="3080" w:type="dxa"/>
          </w:tcPr>
          <w:p w:rsidR="00CC3DAA" w:rsidRPr="005A3247" w:rsidRDefault="00CC3DAA" w:rsidP="005519BF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698" w:type="dxa"/>
            <w:gridSpan w:val="4"/>
          </w:tcPr>
          <w:p w:rsidR="00CC3DAA" w:rsidRPr="009034AF" w:rsidRDefault="00CC3DAA" w:rsidP="00551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NIL</w:t>
            </w:r>
          </w:p>
        </w:tc>
      </w:tr>
      <w:tr w:rsidR="00CC3DAA" w:rsidTr="005519BF">
        <w:trPr>
          <w:trHeight w:val="761"/>
        </w:trPr>
        <w:tc>
          <w:tcPr>
            <w:tcW w:w="3080" w:type="dxa"/>
          </w:tcPr>
          <w:p w:rsidR="00CC3DAA" w:rsidRPr="005A3247" w:rsidRDefault="00CC3DAA" w:rsidP="005519BF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698" w:type="dxa"/>
            <w:gridSpan w:val="4"/>
          </w:tcPr>
          <w:p w:rsidR="00CC3DAA" w:rsidRDefault="00CC3DAA" w:rsidP="005519BF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Internal Complaint Committee</w:t>
            </w:r>
          </w:p>
          <w:p w:rsidR="00CC3DAA" w:rsidRDefault="00CC3DAA" w:rsidP="005519BF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Women</w:t>
            </w:r>
            <w:r>
              <w:rPr>
                <w:rFonts w:ascii="Times New Roman"/>
                <w:color w:val="984806" w:themeColor="accent6" w:themeShade="80"/>
                <w:sz w:val="24"/>
              </w:rPr>
              <w:t>’</w:t>
            </w:r>
            <w:r>
              <w:rPr>
                <w:rFonts w:ascii="Times New Roman"/>
                <w:color w:val="984806" w:themeColor="accent6" w:themeShade="80"/>
                <w:sz w:val="24"/>
              </w:rPr>
              <w:t>s Counseling Cell</w:t>
            </w:r>
          </w:p>
          <w:p w:rsidR="00CC3DAA" w:rsidRPr="005A3247" w:rsidRDefault="00CC3DAA" w:rsidP="005519BF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  Alumni Association</w:t>
            </w:r>
          </w:p>
          <w:p w:rsidR="00CC3DAA" w:rsidRPr="005A3247" w:rsidRDefault="00CC3DAA" w:rsidP="005519BF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CC3DAA" w:rsidTr="005519BF">
        <w:trPr>
          <w:trHeight w:val="844"/>
        </w:trPr>
        <w:tc>
          <w:tcPr>
            <w:tcW w:w="3080" w:type="dxa"/>
          </w:tcPr>
          <w:p w:rsidR="00CC3DAA" w:rsidRPr="005A3247" w:rsidRDefault="00CC3DAA" w:rsidP="005519BF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698" w:type="dxa"/>
            <w:gridSpan w:val="4"/>
          </w:tcPr>
          <w:p w:rsidR="00CC3DAA" w:rsidRPr="009034AF" w:rsidRDefault="00CC3DAA" w:rsidP="005519BF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CC3DAA" w:rsidTr="005519BF">
        <w:trPr>
          <w:trHeight w:val="844"/>
        </w:trPr>
        <w:tc>
          <w:tcPr>
            <w:tcW w:w="3080" w:type="dxa"/>
          </w:tcPr>
          <w:p w:rsidR="00CC3DAA" w:rsidRPr="005A3247" w:rsidRDefault="00CC3DAA" w:rsidP="005519BF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Any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698" w:type="dxa"/>
            <w:gridSpan w:val="4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CC3DAA" w:rsidTr="005519BF">
        <w:trPr>
          <w:trHeight w:val="844"/>
        </w:trPr>
        <w:tc>
          <w:tcPr>
            <w:tcW w:w="3080" w:type="dxa"/>
          </w:tcPr>
          <w:p w:rsidR="00CC3DAA" w:rsidRDefault="00CC3DAA" w:rsidP="005519BF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Orchid / Google Scholar/</w:t>
            </w:r>
          </w:p>
          <w:p w:rsidR="00CC3DAA" w:rsidRPr="005A3247" w:rsidRDefault="00CC3DAA" w:rsidP="005519BF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698" w:type="dxa"/>
            <w:gridSpan w:val="4"/>
          </w:tcPr>
          <w:p w:rsidR="00CC3DAA" w:rsidRPr="005A3247" w:rsidRDefault="00CC3DAA" w:rsidP="005519BF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</w:tbl>
    <w:p w:rsidR="00CC3DAA" w:rsidRDefault="00CC3DAA" w:rsidP="00CC3DAA">
      <w:pPr>
        <w:spacing w:line="279" w:lineRule="exact"/>
        <w:rPr>
          <w:sz w:val="24"/>
        </w:rPr>
        <w:sectPr w:rsidR="00CC3DAA" w:rsidSect="00A5165D">
          <w:pgSz w:w="12240" w:h="15840"/>
          <w:pgMar w:top="700" w:right="800" w:bottom="280" w:left="480" w:header="720" w:footer="720" w:gutter="0"/>
          <w:cols w:space="720"/>
        </w:sectPr>
      </w:pPr>
    </w:p>
    <w:p w:rsidR="00CC3DAA" w:rsidRDefault="00CC3DAA" w:rsidP="00CC3DAA"/>
    <w:p w:rsidR="00CC3DAA" w:rsidRDefault="00CC3DAA" w:rsidP="00CC3DAA"/>
    <w:p w:rsidR="009C36EB" w:rsidRDefault="009C36EB"/>
    <w:sectPr w:rsidR="009C36EB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C3DAA"/>
    <w:rsid w:val="000E2803"/>
    <w:rsid w:val="005519BF"/>
    <w:rsid w:val="009C36EB"/>
    <w:rsid w:val="00B67AC1"/>
    <w:rsid w:val="00C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3D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odhini47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Navarasam</dc:creator>
  <cp:keywords/>
  <dc:description/>
  <cp:lastModifiedBy>Navarasam</cp:lastModifiedBy>
  <cp:revision>5</cp:revision>
  <dcterms:created xsi:type="dcterms:W3CDTF">2024-11-21T06:53:00Z</dcterms:created>
  <dcterms:modified xsi:type="dcterms:W3CDTF">2024-11-21T07:35:00Z</dcterms:modified>
</cp:coreProperties>
</file>